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4F64" w14:textId="0A712E47" w:rsidR="00FA0C1A" w:rsidRPr="002F049A" w:rsidRDefault="00FA0C1A" w:rsidP="00FA0C1A">
      <w:pPr>
        <w:rPr>
          <w:rFonts w:ascii="Times New Roman" w:hAnsi="Times New Roman" w:cs="Times New Roman"/>
          <w:sz w:val="40"/>
          <w:szCs w:val="40"/>
        </w:rPr>
      </w:pPr>
      <w:r w:rsidRPr="002F049A">
        <w:rPr>
          <w:rFonts w:ascii="Times New Roman" w:hAnsi="Times New Roman" w:cs="Times New Roman"/>
          <w:b/>
          <w:bCs/>
          <w:sz w:val="40"/>
          <w:szCs w:val="40"/>
        </w:rPr>
        <w:t>KRYTERIA  REKRUTACJI UCZNIÓW DO KLASY SPORTOWEJ SZKOŁY PODSTAWOWEJ</w:t>
      </w:r>
      <w:r w:rsidR="002F049A" w:rsidRPr="002F049A">
        <w:rPr>
          <w:rFonts w:ascii="Times New Roman" w:hAnsi="Times New Roman" w:cs="Times New Roman"/>
          <w:b/>
          <w:bCs/>
          <w:sz w:val="40"/>
          <w:szCs w:val="40"/>
        </w:rPr>
        <w:t xml:space="preserve"> O PROFILU PIŁKA RĘCZNA.</w:t>
      </w:r>
    </w:p>
    <w:p w14:paraId="3DBC5A32" w14:textId="77777777" w:rsidR="00FA0C1A" w:rsidRPr="002F049A" w:rsidRDefault="00FA0C1A" w:rsidP="00FA0C1A">
      <w:pPr>
        <w:rPr>
          <w:rFonts w:ascii="Times New Roman" w:hAnsi="Times New Roman" w:cs="Times New Roman"/>
          <w:sz w:val="32"/>
          <w:szCs w:val="32"/>
        </w:rPr>
      </w:pPr>
      <w:r w:rsidRPr="002F049A">
        <w:rPr>
          <w:rFonts w:ascii="Times New Roman" w:hAnsi="Times New Roman" w:cs="Times New Roman"/>
          <w:b/>
          <w:bCs/>
          <w:sz w:val="32"/>
          <w:szCs w:val="32"/>
          <w:u w:val="single"/>
        </w:rPr>
        <w:t>Dokumenty obowiązujące kandydatów ubiegających się o przyjęcie:</w:t>
      </w:r>
    </w:p>
    <w:p w14:paraId="7DDD14B7" w14:textId="77777777" w:rsidR="00FA0C1A" w:rsidRPr="002F049A" w:rsidRDefault="00FA0C1A" w:rsidP="00FA0C1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</w:rPr>
        <w:t>podanie o przyjęcie do szkoły (wg wzoru ustalonego przez szkołę),</w:t>
      </w:r>
    </w:p>
    <w:p w14:paraId="2570A78B" w14:textId="77777777" w:rsidR="00FA0C1A" w:rsidRPr="002F049A" w:rsidRDefault="00FA0C1A" w:rsidP="00FA0C1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</w:rPr>
        <w:t>zaświadczenie lekarskie o bardzo dobrym stanie zdrowia wydane przez lekarza specjalistę</w:t>
      </w:r>
      <w:r w:rsidRPr="002F049A">
        <w:rPr>
          <w:rFonts w:ascii="Times New Roman" w:hAnsi="Times New Roman" w:cs="Times New Roman"/>
        </w:rPr>
        <w:br/>
        <w:t>w dziedzinie medycyny sportowej, lub innego uprawnionego lekarza (ważne do 30.09 br.),</w:t>
      </w:r>
    </w:p>
    <w:p w14:paraId="6DD84B19" w14:textId="77777777" w:rsidR="00FA0C1A" w:rsidRPr="002F049A" w:rsidRDefault="00FA0C1A" w:rsidP="00FA0C1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</w:rPr>
        <w:t>pisemna zgoda rodziców (opiekunów prawnych),</w:t>
      </w:r>
    </w:p>
    <w:p w14:paraId="1DC5E27D" w14:textId="77777777" w:rsidR="00FA0C1A" w:rsidRPr="002F049A" w:rsidRDefault="00FA0C1A" w:rsidP="00FA0C1A">
      <w:p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  <w:b/>
          <w:bCs/>
          <w:sz w:val="32"/>
          <w:szCs w:val="32"/>
          <w:u w:val="single"/>
        </w:rPr>
        <w:t>Kandydaci powinni:</w:t>
      </w:r>
      <w:r w:rsidRPr="002F049A">
        <w:rPr>
          <w:rFonts w:ascii="Times New Roman" w:hAnsi="Times New Roman" w:cs="Times New Roman"/>
        </w:rPr>
        <w:br/>
        <w:t>posiadać bardzo dobry stan zdrowia, potwierdzony zaświadczeniem lekarskim wydanym przez lekarza specjalistę w dziedzinie medycyny sportowej lub innego uprawnionego lekarza,</w:t>
      </w:r>
    </w:p>
    <w:p w14:paraId="4B8E982C" w14:textId="77777777" w:rsidR="00FA0C1A" w:rsidRPr="002F049A" w:rsidRDefault="00FA0C1A" w:rsidP="00FA0C1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</w:rPr>
        <w:t>zaliczyć wszystkie próby sprawności fizycznej oraz próby umiejętności techniczno-taktycznych, zatwierdzone przez Związek Piłki Ręcznej w Polsce,</w:t>
      </w:r>
    </w:p>
    <w:p w14:paraId="3870A3C1" w14:textId="77777777" w:rsidR="00FA0C1A" w:rsidRPr="002F049A" w:rsidRDefault="00FA0C1A" w:rsidP="00FA0C1A">
      <w:p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</w:rPr>
        <w:t>W </w:t>
      </w:r>
      <w:r w:rsidRPr="002F049A">
        <w:rPr>
          <w:rFonts w:ascii="Times New Roman" w:hAnsi="Times New Roman" w:cs="Times New Roman"/>
          <w:b/>
          <w:bCs/>
        </w:rPr>
        <w:t>szkołach podstawowych sportowych</w:t>
      </w:r>
      <w:r w:rsidRPr="002F049A">
        <w:rPr>
          <w:rFonts w:ascii="Times New Roman" w:hAnsi="Times New Roman" w:cs="Times New Roman"/>
        </w:rPr>
        <w:t>, publicznych szkołach podstawowych mistrzostwa sportowego lub oddziałach sportowych w publicznej szkole podstawowej ogólnodostępnej rekomendowany jest:</w:t>
      </w:r>
    </w:p>
    <w:p w14:paraId="5446FFCC" w14:textId="77777777" w:rsidR="00FA0C1A" w:rsidRPr="002F049A" w:rsidRDefault="00FA0C1A" w:rsidP="00FA0C1A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F049A">
        <w:rPr>
          <w:rFonts w:ascii="Times New Roman" w:hAnsi="Times New Roman" w:cs="Times New Roman"/>
          <w:b/>
          <w:bCs/>
        </w:rPr>
        <w:t>Międzynarodowy Test Sprawności Fizycznej (MTSF).</w:t>
      </w:r>
    </w:p>
    <w:p w14:paraId="42D02966" w14:textId="77777777" w:rsidR="00FA0C1A" w:rsidRPr="002F049A" w:rsidRDefault="00FA0C1A" w:rsidP="00FA0C1A">
      <w:p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</w:rPr>
        <w:t>W teście tym wzięto pod uwagę sześć prób:</w:t>
      </w:r>
    </w:p>
    <w:p w14:paraId="46D1044C" w14:textId="77777777" w:rsidR="00FA0C1A" w:rsidRPr="002F049A" w:rsidRDefault="00FA0C1A" w:rsidP="00FA0C1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</w:rPr>
        <w:t>bieg na 50 m – szybkość,</w:t>
      </w:r>
    </w:p>
    <w:p w14:paraId="5B9EB412" w14:textId="77777777" w:rsidR="00FA0C1A" w:rsidRPr="002F049A" w:rsidRDefault="00FA0C1A" w:rsidP="00FA0C1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</w:rPr>
        <w:t>skok w dal z miejsca – moc,</w:t>
      </w:r>
    </w:p>
    <w:p w14:paraId="726EF5EC" w14:textId="77777777" w:rsidR="00FA0C1A" w:rsidRPr="002F049A" w:rsidRDefault="00FA0C1A" w:rsidP="00FA0C1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</w:rPr>
        <w:t>zwis na ugiętych rękach – siła ramion,</w:t>
      </w:r>
    </w:p>
    <w:p w14:paraId="25DD4158" w14:textId="77777777" w:rsidR="00FA0C1A" w:rsidRPr="002F049A" w:rsidRDefault="00FA0C1A" w:rsidP="00FA0C1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</w:rPr>
        <w:t>bieg zwinnościowy (4 x 10 m),</w:t>
      </w:r>
    </w:p>
    <w:p w14:paraId="342081F2" w14:textId="77777777" w:rsidR="00FA0C1A" w:rsidRPr="002F049A" w:rsidRDefault="00FA0C1A" w:rsidP="00FA0C1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</w:rPr>
        <w:t>siady z leżenia tyłem – siła mięśni brzucha,</w:t>
      </w:r>
    </w:p>
    <w:p w14:paraId="5E25E47F" w14:textId="77777777" w:rsidR="00FA0C1A" w:rsidRPr="002F049A" w:rsidRDefault="00FA0C1A" w:rsidP="00FA0C1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</w:rPr>
        <w:t>skłon tułowia – gibkość.</w:t>
      </w:r>
    </w:p>
    <w:p w14:paraId="27D98620" w14:textId="77777777" w:rsidR="00FA0C1A" w:rsidRDefault="00FA0C1A" w:rsidP="00FA0C1A">
      <w:pPr>
        <w:rPr>
          <w:rFonts w:ascii="Times New Roman" w:hAnsi="Times New Roman" w:cs="Times New Roman"/>
        </w:rPr>
      </w:pPr>
    </w:p>
    <w:p w14:paraId="1B234228" w14:textId="77777777" w:rsidR="002F049A" w:rsidRDefault="002F049A" w:rsidP="00FA0C1A">
      <w:pPr>
        <w:rPr>
          <w:rFonts w:ascii="Times New Roman" w:hAnsi="Times New Roman" w:cs="Times New Roman"/>
        </w:rPr>
      </w:pPr>
    </w:p>
    <w:p w14:paraId="4E80F9CF" w14:textId="77777777" w:rsidR="002F049A" w:rsidRDefault="002F049A" w:rsidP="00FA0C1A">
      <w:pPr>
        <w:rPr>
          <w:rFonts w:ascii="Times New Roman" w:hAnsi="Times New Roman" w:cs="Times New Roman"/>
        </w:rPr>
      </w:pPr>
    </w:p>
    <w:p w14:paraId="1EB81ABD" w14:textId="77777777" w:rsidR="002F049A" w:rsidRPr="002F049A" w:rsidRDefault="002F049A" w:rsidP="00FA0C1A">
      <w:pPr>
        <w:rPr>
          <w:rFonts w:ascii="Times New Roman" w:hAnsi="Times New Roman" w:cs="Times New Roman"/>
        </w:rPr>
      </w:pPr>
    </w:p>
    <w:p w14:paraId="654BACA0" w14:textId="34134592" w:rsidR="00FA0C1A" w:rsidRDefault="00FA0C1A" w:rsidP="002F049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F049A">
        <w:rPr>
          <w:rFonts w:ascii="Times New Roman" w:hAnsi="Times New Roman" w:cs="Times New Roman"/>
          <w:b/>
          <w:bCs/>
          <w:sz w:val="36"/>
          <w:szCs w:val="36"/>
        </w:rPr>
        <w:lastRenderedPageBreak/>
        <w:t>OPIS ĆWICZEŃ:</w:t>
      </w:r>
    </w:p>
    <w:p w14:paraId="62FD6581" w14:textId="77777777" w:rsidR="002F049A" w:rsidRPr="002F049A" w:rsidRDefault="002F049A" w:rsidP="002F04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427BC" w14:textId="4729EAFC" w:rsidR="00FA0C1A" w:rsidRPr="002F049A" w:rsidRDefault="00FA0C1A" w:rsidP="00FA0C1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  <w:b/>
          <w:bCs/>
          <w:sz w:val="28"/>
          <w:szCs w:val="28"/>
        </w:rPr>
        <w:t>Bieg na 50 metrów</w:t>
      </w:r>
      <w:r w:rsidRPr="002F049A">
        <w:rPr>
          <w:rFonts w:ascii="Times New Roman" w:hAnsi="Times New Roman" w:cs="Times New Roman"/>
        </w:rPr>
        <w:t xml:space="preserve"> </w:t>
      </w:r>
      <w:r w:rsidR="002F049A">
        <w:rPr>
          <w:rFonts w:ascii="Times New Roman" w:hAnsi="Times New Roman" w:cs="Times New Roman"/>
        </w:rPr>
        <w:t xml:space="preserve">- </w:t>
      </w:r>
      <w:r w:rsidRPr="002F049A">
        <w:rPr>
          <w:rFonts w:ascii="Times New Roman" w:hAnsi="Times New Roman" w:cs="Times New Roman"/>
        </w:rPr>
        <w:t>to </w:t>
      </w:r>
      <w:r w:rsidR="00A073A2" w:rsidRPr="002F049A">
        <w:rPr>
          <w:rFonts w:ascii="Times New Roman" w:hAnsi="Times New Roman" w:cs="Times New Roman"/>
        </w:rPr>
        <w:t xml:space="preserve">szybkościowa próba sprawnościowa </w:t>
      </w:r>
      <w:r w:rsidRPr="002F049A">
        <w:rPr>
          <w:rFonts w:ascii="Times New Roman" w:hAnsi="Times New Roman" w:cs="Times New Roman"/>
        </w:rPr>
        <w:t>wykonywana na płaskim, twardym podłożu . Na komendę „na miejsca” uczestnik staje przed linią startu w pozycji wysokiej, a na sygnał „start” (lub gwizdek) biegnie z maksymalną prędkością do mety. Pomiar czasu następuje od sygnału startu do przekroczenia linii mety. </w:t>
      </w:r>
    </w:p>
    <w:p w14:paraId="732F38DF" w14:textId="77777777" w:rsidR="00FA0C1A" w:rsidRPr="002F049A" w:rsidRDefault="00FA0C1A" w:rsidP="00FA0C1A">
      <w:pPr>
        <w:rPr>
          <w:rFonts w:ascii="Times New Roman" w:hAnsi="Times New Roman" w:cs="Times New Roman"/>
          <w:b/>
          <w:bCs/>
        </w:rPr>
      </w:pPr>
    </w:p>
    <w:p w14:paraId="2065352F" w14:textId="798EB7D4" w:rsidR="00FA0C1A" w:rsidRPr="002F049A" w:rsidRDefault="00FA0C1A" w:rsidP="00FA0C1A">
      <w:p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  <w:b/>
          <w:bCs/>
        </w:rPr>
        <w:t>Szczegółowy opis ćwiczenia:</w:t>
      </w:r>
    </w:p>
    <w:p w14:paraId="65B61667" w14:textId="77777777" w:rsidR="00FA0C1A" w:rsidRPr="002F049A" w:rsidRDefault="00FA0C1A" w:rsidP="00FA0C1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  <w:b/>
          <w:bCs/>
        </w:rPr>
        <w:t>Pozycja startowa:</w:t>
      </w:r>
      <w:r w:rsidRPr="002F049A">
        <w:rPr>
          <w:rFonts w:ascii="Times New Roman" w:hAnsi="Times New Roman" w:cs="Times New Roman"/>
        </w:rPr>
        <w:t> Start wysoki. Jedna noga z przodu przed linią, tułów lekko pochylony, ręce pracują naprzemiennie.</w:t>
      </w:r>
    </w:p>
    <w:p w14:paraId="15864E74" w14:textId="77777777" w:rsidR="00FA0C1A" w:rsidRPr="002F049A" w:rsidRDefault="00FA0C1A" w:rsidP="00FA0C1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  <w:b/>
          <w:bCs/>
        </w:rPr>
        <w:t>Wykonanie:</w:t>
      </w:r>
      <w:r w:rsidRPr="002F049A">
        <w:rPr>
          <w:rFonts w:ascii="Times New Roman" w:hAnsi="Times New Roman" w:cs="Times New Roman"/>
        </w:rPr>
        <w:t> Na sygnał, dynamiczne wybicie i bieg po prostej z maksymalną szybkością.</w:t>
      </w:r>
    </w:p>
    <w:p w14:paraId="5C7C743B" w14:textId="77777777" w:rsidR="00FA0C1A" w:rsidRPr="002F049A" w:rsidRDefault="00FA0C1A" w:rsidP="00FA0C1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  <w:b/>
          <w:bCs/>
        </w:rPr>
        <w:t>Meta:</w:t>
      </w:r>
      <w:r w:rsidRPr="002F049A">
        <w:rPr>
          <w:rFonts w:ascii="Times New Roman" w:hAnsi="Times New Roman" w:cs="Times New Roman"/>
        </w:rPr>
        <w:t> Bieg kończy się w momencie przekroczenia linii mety (nie należy zwalniać przed nią).</w:t>
      </w:r>
    </w:p>
    <w:p w14:paraId="62E542C8" w14:textId="63EF86E2" w:rsidR="00D70B74" w:rsidRPr="002F049A" w:rsidRDefault="00D70B74" w:rsidP="00D70B74">
      <w:pPr>
        <w:ind w:left="720"/>
        <w:rPr>
          <w:rFonts w:ascii="Times New Roman" w:hAnsi="Times New Roman" w:cs="Times New Roman"/>
          <w:b/>
          <w:bCs/>
        </w:rPr>
      </w:pPr>
      <w:r w:rsidRPr="002F049A">
        <w:rPr>
          <w:rFonts w:ascii="Times New Roman" w:hAnsi="Times New Roman" w:cs="Times New Roman"/>
          <w:b/>
          <w:bCs/>
        </w:rPr>
        <w:t>Próbę wykonujemy dwukrotnie</w:t>
      </w:r>
      <w:r w:rsidR="002F049A" w:rsidRPr="002F049A">
        <w:rPr>
          <w:rFonts w:ascii="Times New Roman" w:hAnsi="Times New Roman" w:cs="Times New Roman"/>
          <w:b/>
          <w:bCs/>
        </w:rPr>
        <w:t>. Liczy się krótszy czas.</w:t>
      </w:r>
    </w:p>
    <w:p w14:paraId="23F24557" w14:textId="77777777" w:rsidR="00D70B74" w:rsidRPr="002F049A" w:rsidRDefault="00D70B74" w:rsidP="00D70B74">
      <w:pPr>
        <w:ind w:left="720"/>
        <w:rPr>
          <w:rFonts w:ascii="Times New Roman" w:hAnsi="Times New Roman" w:cs="Times New Roman"/>
        </w:rPr>
      </w:pPr>
    </w:p>
    <w:p w14:paraId="2600DF71" w14:textId="4EE579DF" w:rsidR="00FA0C1A" w:rsidRDefault="00FA0C1A" w:rsidP="00FA0C1A">
      <w:pPr>
        <w:pStyle w:val="Akapitzlist"/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pl-PL"/>
          <w14:ligatures w14:val="none"/>
        </w:rPr>
        <w:t>Skok w dal z miejsca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 </w:t>
      </w:r>
      <w:r w:rsid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- 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to test sprawnościowy mierzący moc nóg, wykonywany z pozycji stojącej przed linią. Polega na dynamicznym odbiciu obunóż, połączonym z zamachem rąk, skoku w przód i stabilnym lądowaniu. Odległość mierzy się od linii startu do najbliższego śladu pięty. </w:t>
      </w:r>
    </w:p>
    <w:p w14:paraId="662E972B" w14:textId="77777777" w:rsidR="002F049A" w:rsidRPr="002F049A" w:rsidRDefault="002F049A" w:rsidP="002F049A">
      <w:pPr>
        <w:pStyle w:val="Akapitzlist"/>
        <w:shd w:val="clear" w:color="auto" w:fill="FFFFFF"/>
        <w:spacing w:after="0" w:line="360" w:lineRule="atLeast"/>
        <w:ind w:left="64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0A88B2A4" w14:textId="77777777" w:rsidR="00FA0C1A" w:rsidRPr="002F049A" w:rsidRDefault="00FA0C1A" w:rsidP="00FA0C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Opis wykonania:</w:t>
      </w:r>
    </w:p>
    <w:p w14:paraId="393A0715" w14:textId="61A9E90E" w:rsidR="00FA0C1A" w:rsidRPr="002F049A" w:rsidRDefault="00FA0C1A" w:rsidP="00A073A2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Pozycja wyjściowa: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 Stojąc w lekkim rozkroku, stopy równolegle tuż przed linią odbicia.</w:t>
      </w:r>
    </w:p>
    <w:p w14:paraId="022E91BD" w14:textId="77777777" w:rsidR="00FA0C1A" w:rsidRPr="002F049A" w:rsidRDefault="00FA0C1A" w:rsidP="00FA0C1A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Zamach: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 Ugięcie nóg w kolanach (półprzysiad) i jednoczesny zamach ramion w tył.</w:t>
      </w:r>
    </w:p>
    <w:p w14:paraId="4F99C2B8" w14:textId="520C4FDE" w:rsidR="00FA0C1A" w:rsidRPr="002F049A" w:rsidRDefault="00FA0C1A" w:rsidP="00FA0C1A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Odbicie: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 Dynamiczny wymach ramion do przodu w górę, połączony z silnym wyprostem nóg (odbicie obunóż).</w:t>
      </w:r>
    </w:p>
    <w:p w14:paraId="58CFFC7D" w14:textId="77777777" w:rsidR="00FA0C1A" w:rsidRPr="002F049A" w:rsidRDefault="00FA0C1A" w:rsidP="00FA0C1A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Lot i lądowanie: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 Ciało w locie jest wyprostowane. Lądowanie na obie stopy jednocześnie (amortyzacja ugięciem nóg), zachowując równowagę, aby nie upaść do tyłu.</w:t>
      </w:r>
    </w:p>
    <w:p w14:paraId="732DA780" w14:textId="0CF51F93" w:rsidR="00FA0C1A" w:rsidRPr="002F049A" w:rsidRDefault="00FA0C1A" w:rsidP="00FA0C1A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Pomiar: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 Wynik mierzony jest w centymetrach od linii do tylnej krawędzi pięty. </w:t>
      </w:r>
    </w:p>
    <w:p w14:paraId="635BD6EF" w14:textId="64C70089" w:rsidR="00D70B74" w:rsidRPr="002F049A" w:rsidRDefault="00D70B74" w:rsidP="00FA0C1A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Próbę wykonujemy dwukrotnie.</w:t>
      </w:r>
      <w:r w:rsidR="002F049A"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 xml:space="preserve"> Liczy się lepszy wynik.</w:t>
      </w:r>
    </w:p>
    <w:p w14:paraId="320F7378" w14:textId="77777777" w:rsidR="00FA0C1A" w:rsidRPr="002F049A" w:rsidRDefault="00FA0C1A" w:rsidP="00FA0C1A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0FF9A214" w14:textId="4955F34A" w:rsidR="00A073A2" w:rsidRDefault="00A073A2" w:rsidP="00A073A2">
      <w:pPr>
        <w:pStyle w:val="Akapitzlist"/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pl-PL"/>
          <w14:ligatures w14:val="none"/>
        </w:rPr>
        <w:lastRenderedPageBreak/>
        <w:t>Zwis na ugiętych ramionach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 </w:t>
      </w:r>
      <w:r w:rsid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- 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to test siły mięśni rąk i obręczy barkowej. Badany nachwytem chwyta drążek (na szerokość barków) i unosi ciało tak, aby podbródek znajdował się nad drążkiem, utrzymując pozycję maksymalnie długo. Pomiar (w sekundach) kończy się, gdy broda opadnie poniżej poziomu drążka. </w:t>
      </w:r>
    </w:p>
    <w:p w14:paraId="54E7D6B1" w14:textId="77777777" w:rsidR="002F049A" w:rsidRPr="002F049A" w:rsidRDefault="002F049A" w:rsidP="002F049A">
      <w:pPr>
        <w:pStyle w:val="Akapitzlist"/>
        <w:shd w:val="clear" w:color="auto" w:fill="FFFFFF"/>
        <w:spacing w:after="0" w:line="360" w:lineRule="atLeast"/>
        <w:ind w:left="64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76CB847F" w14:textId="77777777" w:rsidR="00A073A2" w:rsidRPr="002F049A" w:rsidRDefault="00A073A2" w:rsidP="00A073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Opis wykonania testu (krok po kroku):</w:t>
      </w:r>
    </w:p>
    <w:p w14:paraId="78A6F4EB" w14:textId="2D82480F" w:rsidR="00A073A2" w:rsidRPr="002F049A" w:rsidRDefault="00A073A2" w:rsidP="00A073A2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Pozycja wyjściowa: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 Badany staje pod drążkiem  i chwyta go nachwytem (kciuk obejmuje drążek).</w:t>
      </w:r>
    </w:p>
    <w:p w14:paraId="380ED415" w14:textId="77777777" w:rsidR="00A073A2" w:rsidRPr="002F049A" w:rsidRDefault="00A073A2" w:rsidP="00A073A2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Rozpoczęcie: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 Na sygnał „start” ćwiczący samodzielnie lub z pomocą unosi się do pozycji, w której podbródek znajduje się wyraźnie powyżej drążka. Ręce są ugięte w stawach łokciowych.</w:t>
      </w:r>
    </w:p>
    <w:p w14:paraId="2BEAF515" w14:textId="77777777" w:rsidR="00A073A2" w:rsidRPr="002F049A" w:rsidRDefault="00A073A2" w:rsidP="00A073A2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Wykonywanie: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 Należy utrzymać pozycję nieruchomo, ciało powinno być wyprostowane (często wymagane jest unieruchomienie nóg, np. poprzez zakaz ruchu wahadłowego).</w:t>
      </w:r>
    </w:p>
    <w:p w14:paraId="6FC8FD18" w14:textId="77777777" w:rsidR="00A073A2" w:rsidRPr="002F049A" w:rsidRDefault="00A073A2" w:rsidP="00A073A2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Pomiar: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 Stoper uruchamiany jest w momencie przyjęcia prawidłowej pozycji. Czas zatrzymuje się, gdy podbródek znajduje się poniżej poziomu drążka.</w:t>
      </w:r>
    </w:p>
    <w:p w14:paraId="0CA27317" w14:textId="77777777" w:rsidR="00A073A2" w:rsidRPr="002F049A" w:rsidRDefault="00A073A2" w:rsidP="00A073A2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Wynik: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 Liczba wytrzymanych pełnych sekund. </w:t>
      </w:r>
    </w:p>
    <w:p w14:paraId="581F0A8E" w14:textId="2E173934" w:rsidR="00D70B74" w:rsidRDefault="00D70B74" w:rsidP="00A073A2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Próbę wykonuje się jeden raz.</w:t>
      </w:r>
    </w:p>
    <w:p w14:paraId="75DEF285" w14:textId="77777777" w:rsidR="002F049A" w:rsidRPr="002F049A" w:rsidRDefault="002F049A" w:rsidP="00A073A2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71FAD86D" w14:textId="77777777" w:rsidR="00A073A2" w:rsidRPr="002F049A" w:rsidRDefault="00A073A2" w:rsidP="00A073A2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5246B609" w14:textId="3F06935B" w:rsidR="00A073A2" w:rsidRDefault="00A073A2" w:rsidP="00A073A2">
      <w:pPr>
        <w:pStyle w:val="Akapitzlist"/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pl-PL"/>
          <w14:ligatures w14:val="none"/>
        </w:rPr>
        <w:t>Bieg wahadłowy 4x10</w:t>
      </w: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m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 </w:t>
      </w:r>
      <w:r w:rsid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- 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to test zwinności, szybkości i koordynacji, polegający na czterokrotnym pokonaniu 10-metrowego odcinka (łącznie 40 m) między dwiema liniami w jak najkrótszym czasie. Ćwiczący startuje z pozycji wysokiej, obiega pachołki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 na końcu odcinka. 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 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W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ynik mierzony jest z dokładnością do 0,1 s. </w:t>
      </w:r>
    </w:p>
    <w:p w14:paraId="6534883E" w14:textId="77777777" w:rsidR="002F049A" w:rsidRPr="002F049A" w:rsidRDefault="002F049A" w:rsidP="002F049A">
      <w:pPr>
        <w:pStyle w:val="Akapitzlist"/>
        <w:shd w:val="clear" w:color="auto" w:fill="FFFFFF"/>
        <w:spacing w:after="0" w:line="360" w:lineRule="atLeast"/>
        <w:ind w:left="64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7DC253A7" w14:textId="77777777" w:rsidR="00A073A2" w:rsidRPr="002F049A" w:rsidRDefault="00A073A2" w:rsidP="00A073A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Opis wykonania testu (4x10 m)</w:t>
      </w:r>
    </w:p>
    <w:p w14:paraId="3E85F824" w14:textId="77777777" w:rsidR="00A073A2" w:rsidRPr="002F049A" w:rsidRDefault="00A073A2" w:rsidP="00A073A2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Pozycja startowa: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 Ćwiczący staje w pozycji wykrocznej (start wysoki) przed linią startową (linia A), obok pachołka.</w:t>
      </w:r>
    </w:p>
    <w:p w14:paraId="348D580B" w14:textId="77777777" w:rsidR="00A073A2" w:rsidRPr="002F049A" w:rsidRDefault="00A073A2" w:rsidP="00A073A2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Przebieg: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 Na sygnał "Start" uczestnik biegnie do linii B (10 m), obiega pachołek, wraca do linii A, obiega pachołek, i powtarza to łącznie 4 razy (A-&gt;B-&gt;A-&gt;B-&gt;A).</w:t>
      </w:r>
    </w:p>
    <w:p w14:paraId="5D7F560B" w14:textId="6FCCE617" w:rsidR="00D70B74" w:rsidRPr="002F049A" w:rsidRDefault="00D70B74" w:rsidP="00A073A2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Próbę wykonuje się dwukrotnie.</w:t>
      </w:r>
      <w:r w:rsidR="002F049A"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 xml:space="preserve"> Liczy się krótszy czas.</w:t>
      </w:r>
    </w:p>
    <w:p w14:paraId="62C330C6" w14:textId="77777777" w:rsidR="00AA7E68" w:rsidRPr="002F049A" w:rsidRDefault="00AA7E68" w:rsidP="00A073A2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4307CA54" w14:textId="4D333642" w:rsidR="00AA7E68" w:rsidRPr="002F049A" w:rsidRDefault="00AA7E68" w:rsidP="00AA7E68">
      <w:pPr>
        <w:pStyle w:val="Akapitzlist"/>
        <w:numPr>
          <w:ilvl w:val="0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pl-PL"/>
          <w14:ligatures w14:val="none"/>
        </w:rPr>
        <w:lastRenderedPageBreak/>
        <w:t>Siady z leżenia (brzuszki)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 – Ćwiczący kładzie się na plecach tak, aby nogi były ugięte w stawach kolanowych pod kątem 90 stopni, a stopy rozstawione na szerokość ok 30 cm. </w:t>
      </w:r>
    </w:p>
    <w:p w14:paraId="0981A7BD" w14:textId="3F4E134C" w:rsidR="00AA7E68" w:rsidRPr="002F049A" w:rsidRDefault="00AA7E68" w:rsidP="00AA7E68">
      <w:pPr>
        <w:pStyle w:val="Akapitzlist"/>
        <w:shd w:val="clear" w:color="auto" w:fill="FFFFFF"/>
        <w:spacing w:after="180" w:line="360" w:lineRule="atLeast"/>
        <w:ind w:left="64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Ręce splecione palcami kładzie na karku. Nogi zablokowane o drabinki do ćwiczeń. </w:t>
      </w:r>
    </w:p>
    <w:p w14:paraId="12AF6F50" w14:textId="0629679D" w:rsidR="00D70B74" w:rsidRPr="002F049A" w:rsidRDefault="00AA7E68" w:rsidP="00D70B74">
      <w:pPr>
        <w:pStyle w:val="Akapitzlist"/>
        <w:shd w:val="clear" w:color="auto" w:fill="FFFFFF"/>
        <w:spacing w:after="180" w:line="360" w:lineRule="atLeast"/>
        <w:ind w:left="64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Na sygnał </w:t>
      </w:r>
      <w:r w:rsidR="00276CA3"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ćwiczący unosi tułów do siadu i dotyka łokciami kolan a następnie natychmiast bez żadnej przerwy powraca do leżenia na plecach i wykonuje kolejny siad. Za każdym razem plecy muszą powracać do pozycji wyjściowej tak aby głowa i splecione palce miały kontakt z podłożem. Czynności te należy wykonywać jak najszybciej w czasie 30 sekund. Miarą próby jest liczba prawidłowo wykonanych siadów.</w:t>
      </w:r>
    </w:p>
    <w:p w14:paraId="3AD2A50C" w14:textId="77777777" w:rsidR="002F049A" w:rsidRPr="002F049A" w:rsidRDefault="002F049A" w:rsidP="00D70B74">
      <w:pPr>
        <w:pStyle w:val="Akapitzlist"/>
        <w:shd w:val="clear" w:color="auto" w:fill="FFFFFF"/>
        <w:spacing w:after="180" w:line="360" w:lineRule="atLeast"/>
        <w:ind w:left="64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6AA3ECAC" w14:textId="13502B26" w:rsidR="002F049A" w:rsidRPr="002F049A" w:rsidRDefault="002F049A" w:rsidP="00D70B74">
      <w:pPr>
        <w:pStyle w:val="Akapitzlist"/>
        <w:shd w:val="clear" w:color="auto" w:fill="FFFFFF"/>
        <w:spacing w:after="180" w:line="360" w:lineRule="atLeast"/>
        <w:ind w:left="644"/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Próbę wykonujemy jeden raz</w:t>
      </w:r>
    </w:p>
    <w:p w14:paraId="71EDCF50" w14:textId="3CBCFA8D" w:rsidR="002F049A" w:rsidRPr="002F049A" w:rsidRDefault="002F049A" w:rsidP="002F049A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16B1F870" w14:textId="77777777" w:rsidR="00D70B74" w:rsidRPr="002F049A" w:rsidRDefault="00D70B74" w:rsidP="00D70B74">
      <w:pPr>
        <w:pStyle w:val="Akapitzlist"/>
        <w:shd w:val="clear" w:color="auto" w:fill="FFFFFF"/>
        <w:spacing w:after="180" w:line="360" w:lineRule="atLeast"/>
        <w:ind w:left="64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1754AF45" w14:textId="77777777" w:rsidR="00D70B74" w:rsidRPr="002F049A" w:rsidRDefault="00D70B74" w:rsidP="00D70B74">
      <w:pPr>
        <w:pStyle w:val="Akapitzlist"/>
        <w:shd w:val="clear" w:color="auto" w:fill="FFFFFF"/>
        <w:spacing w:after="180" w:line="360" w:lineRule="atLeast"/>
        <w:ind w:left="64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40415BB8" w14:textId="4FCCB405" w:rsidR="00276CA3" w:rsidRPr="002F049A" w:rsidRDefault="00D70B74" w:rsidP="00D70B74">
      <w:pPr>
        <w:pStyle w:val="Akapitzlist"/>
        <w:numPr>
          <w:ilvl w:val="0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pl-PL"/>
          <w14:ligatures w14:val="none"/>
        </w:rPr>
        <w:t>W staniu, skłon tułowia w przód</w:t>
      </w:r>
      <w:r w:rsidR="002F049A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pl-PL"/>
          <w14:ligatures w14:val="none"/>
        </w:rPr>
        <w:t xml:space="preserve"> - </w:t>
      </w:r>
      <w:r w:rsidR="00276CA3"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Ćwiczący bez obuwia staje na podwyższeniu.</w:t>
      </w:r>
      <w:r w:rsidR="00276CA3"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br/>
        <w:t>(Stopy złączone, nogi proste w stawach kolanowych) i ruchem ciągłym wykonuje skłon tułowia w przód, tak aby sięgnąć palcami jak najniżej. Pozycję maksymalnego skłonu należy utrzymać 2 sekundy.</w:t>
      </w:r>
    </w:p>
    <w:p w14:paraId="3E38FF29" w14:textId="77777777" w:rsidR="002F049A" w:rsidRDefault="00276CA3" w:rsidP="00D70B74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E463FB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Punktacja</w:t>
      </w: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 – wynik ,,zero’’ </w:t>
      </w:r>
      <w:r w:rsidR="00D70B74"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– poziom stóp, za każdy centymetr brakujący do poziomu stóp – 1 pkt ujemny, za każdy centymetr poniżej poziomu stóp – 1 punkt dodatni.</w:t>
      </w:r>
    </w:p>
    <w:p w14:paraId="173B1AB1" w14:textId="57003689" w:rsidR="00276CA3" w:rsidRPr="002F049A" w:rsidRDefault="00D70B74" w:rsidP="00D70B74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F049A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 </w:t>
      </w:r>
      <w:r w:rsidRPr="002F049A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 xml:space="preserve">Próbę wykonuje się dwukrotnie i liczy się lepszy wynik. </w:t>
      </w:r>
    </w:p>
    <w:p w14:paraId="67C6C889" w14:textId="77777777" w:rsidR="00276CA3" w:rsidRPr="002F049A" w:rsidRDefault="00276CA3" w:rsidP="00AA7E68">
      <w:pPr>
        <w:pStyle w:val="Akapitzlist"/>
        <w:shd w:val="clear" w:color="auto" w:fill="FFFFFF"/>
        <w:spacing w:after="180" w:line="360" w:lineRule="atLeast"/>
        <w:ind w:left="64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6014CF74" w14:textId="77777777" w:rsidR="00276CA3" w:rsidRPr="002F049A" w:rsidRDefault="00276CA3" w:rsidP="00AA7E68">
      <w:pPr>
        <w:pStyle w:val="Akapitzlist"/>
        <w:shd w:val="clear" w:color="auto" w:fill="FFFFFF"/>
        <w:spacing w:after="180" w:line="360" w:lineRule="atLeast"/>
        <w:ind w:left="64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2364CB42" w14:textId="33B1D462" w:rsidR="00A073A2" w:rsidRPr="002F049A" w:rsidRDefault="00A073A2" w:rsidP="00A073A2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0ADA8CCE" w14:textId="35D0A086" w:rsidR="00FA0C1A" w:rsidRPr="002F049A" w:rsidRDefault="00FA0C1A" w:rsidP="00A073A2">
      <w:pPr>
        <w:shd w:val="clear" w:color="auto" w:fill="FFFFFF"/>
        <w:spacing w:after="180" w:line="360" w:lineRule="atLeast"/>
        <w:ind w:left="284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32B473DD" w14:textId="77777777" w:rsidR="00FA0C1A" w:rsidRPr="002F049A" w:rsidRDefault="00FA0C1A" w:rsidP="00FA0C1A">
      <w:pPr>
        <w:rPr>
          <w:rFonts w:ascii="Times New Roman" w:hAnsi="Times New Roman" w:cs="Times New Roman"/>
        </w:rPr>
      </w:pPr>
    </w:p>
    <w:p w14:paraId="29CBE296" w14:textId="77777777" w:rsidR="00FA0C1A" w:rsidRPr="002F049A" w:rsidRDefault="00FA0C1A" w:rsidP="00FA0C1A">
      <w:pPr>
        <w:rPr>
          <w:rFonts w:ascii="Times New Roman" w:hAnsi="Times New Roman" w:cs="Times New Roman"/>
        </w:rPr>
      </w:pPr>
    </w:p>
    <w:p w14:paraId="2578DC8D" w14:textId="77777777" w:rsidR="00FA0C1A" w:rsidRPr="002F049A" w:rsidRDefault="00FA0C1A" w:rsidP="00FA0C1A">
      <w:pPr>
        <w:rPr>
          <w:rFonts w:ascii="Times New Roman" w:hAnsi="Times New Roman" w:cs="Times New Roman"/>
        </w:rPr>
      </w:pPr>
    </w:p>
    <w:p w14:paraId="491D2376" w14:textId="77777777" w:rsidR="00FA0C1A" w:rsidRPr="002F049A" w:rsidRDefault="00FA0C1A" w:rsidP="00FA0C1A">
      <w:pPr>
        <w:rPr>
          <w:rFonts w:ascii="Times New Roman" w:hAnsi="Times New Roman" w:cs="Times New Roman"/>
        </w:rPr>
      </w:pPr>
    </w:p>
    <w:p w14:paraId="6EBBD631" w14:textId="77777777" w:rsidR="00FA0C1A" w:rsidRPr="002F049A" w:rsidRDefault="00FA0C1A" w:rsidP="00FA0C1A">
      <w:p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</w:rPr>
        <w:t> </w:t>
      </w:r>
    </w:p>
    <w:p w14:paraId="22241D4D" w14:textId="77777777" w:rsidR="00E463FB" w:rsidRDefault="00E463FB" w:rsidP="00FA0C1A">
      <w:pPr>
        <w:rPr>
          <w:rFonts w:ascii="Times New Roman" w:hAnsi="Times New Roman" w:cs="Times New Roman"/>
          <w:b/>
          <w:bCs/>
        </w:rPr>
      </w:pPr>
    </w:p>
    <w:p w14:paraId="371511E2" w14:textId="58DC9A9B" w:rsidR="00FA0C1A" w:rsidRPr="002F049A" w:rsidRDefault="00FA0C1A" w:rsidP="00FA0C1A">
      <w:p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  <w:b/>
          <w:bCs/>
        </w:rPr>
        <w:lastRenderedPageBreak/>
        <w:t>Ocena poziomu sprawności dzieci</w:t>
      </w:r>
    </w:p>
    <w:tbl>
      <w:tblPr>
        <w:tblW w:w="11927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3952"/>
        <w:gridCol w:w="3667"/>
      </w:tblGrid>
      <w:tr w:rsidR="00FA0C1A" w:rsidRPr="002F049A" w14:paraId="00776739" w14:textId="77777777">
        <w:tc>
          <w:tcPr>
            <w:tcW w:w="0" w:type="auto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5BDD26" w14:textId="77777777" w:rsidR="00FA0C1A" w:rsidRPr="002F049A" w:rsidRDefault="00FA0C1A" w:rsidP="00FA0C1A">
            <w:pPr>
              <w:rPr>
                <w:rFonts w:ascii="Times New Roman" w:hAnsi="Times New Roman" w:cs="Times New Roman"/>
              </w:rPr>
            </w:pPr>
            <w:r w:rsidRPr="002F049A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0" w:type="auto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53FD0AC" w14:textId="77777777" w:rsidR="00FA0C1A" w:rsidRPr="002F049A" w:rsidRDefault="00FA0C1A" w:rsidP="00FA0C1A">
            <w:pPr>
              <w:rPr>
                <w:rFonts w:ascii="Times New Roman" w:hAnsi="Times New Roman" w:cs="Times New Roman"/>
              </w:rPr>
            </w:pPr>
            <w:r w:rsidRPr="002F049A">
              <w:rPr>
                <w:rFonts w:ascii="Times New Roman" w:hAnsi="Times New Roman" w:cs="Times New Roman"/>
              </w:rPr>
              <w:t>Poziom sprawności</w:t>
            </w:r>
          </w:p>
        </w:tc>
        <w:tc>
          <w:tcPr>
            <w:tcW w:w="0" w:type="auto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C353677" w14:textId="77777777" w:rsidR="00FA0C1A" w:rsidRPr="002F049A" w:rsidRDefault="00FA0C1A" w:rsidP="00FA0C1A">
            <w:pPr>
              <w:rPr>
                <w:rFonts w:ascii="Times New Roman" w:hAnsi="Times New Roman" w:cs="Times New Roman"/>
              </w:rPr>
            </w:pPr>
            <w:r w:rsidRPr="002F049A">
              <w:rPr>
                <w:rFonts w:ascii="Times New Roman" w:hAnsi="Times New Roman" w:cs="Times New Roman"/>
              </w:rPr>
              <w:t xml:space="preserve">Punkty </w:t>
            </w:r>
            <w:proofErr w:type="spellStart"/>
            <w:r w:rsidRPr="002F049A">
              <w:rPr>
                <w:rFonts w:ascii="Times New Roman" w:hAnsi="Times New Roman" w:cs="Times New Roman"/>
              </w:rPr>
              <w:t>naborowe</w:t>
            </w:r>
            <w:proofErr w:type="spellEnd"/>
          </w:p>
        </w:tc>
      </w:tr>
      <w:tr w:rsidR="00FA0C1A" w:rsidRPr="002F049A" w14:paraId="67FCC054" w14:textId="77777777">
        <w:tc>
          <w:tcPr>
            <w:tcW w:w="0" w:type="auto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BFB013" w14:textId="77777777" w:rsidR="00FA0C1A" w:rsidRPr="002F049A" w:rsidRDefault="00FA0C1A" w:rsidP="00FA0C1A">
            <w:pPr>
              <w:rPr>
                <w:rFonts w:ascii="Times New Roman" w:hAnsi="Times New Roman" w:cs="Times New Roman"/>
              </w:rPr>
            </w:pPr>
            <w:r w:rsidRPr="002F049A">
              <w:rPr>
                <w:rFonts w:ascii="Times New Roman" w:hAnsi="Times New Roman" w:cs="Times New Roman"/>
              </w:rPr>
              <w:t>251 i więcej punktów</w:t>
            </w:r>
          </w:p>
        </w:tc>
        <w:tc>
          <w:tcPr>
            <w:tcW w:w="0" w:type="auto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7D2B5D9" w14:textId="77777777" w:rsidR="00FA0C1A" w:rsidRPr="002F049A" w:rsidRDefault="00FA0C1A" w:rsidP="00FA0C1A">
            <w:pPr>
              <w:rPr>
                <w:rFonts w:ascii="Times New Roman" w:hAnsi="Times New Roman" w:cs="Times New Roman"/>
              </w:rPr>
            </w:pPr>
            <w:r w:rsidRPr="002F049A">
              <w:rPr>
                <w:rFonts w:ascii="Times New Roman" w:hAnsi="Times New Roman" w:cs="Times New Roman"/>
              </w:rPr>
              <w:t>wysoki</w:t>
            </w:r>
          </w:p>
        </w:tc>
        <w:tc>
          <w:tcPr>
            <w:tcW w:w="0" w:type="auto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9972F41" w14:textId="77777777" w:rsidR="00FA0C1A" w:rsidRPr="002F049A" w:rsidRDefault="00FA0C1A" w:rsidP="00FA0C1A">
            <w:pPr>
              <w:rPr>
                <w:rFonts w:ascii="Times New Roman" w:hAnsi="Times New Roman" w:cs="Times New Roman"/>
              </w:rPr>
            </w:pPr>
            <w:r w:rsidRPr="002F049A">
              <w:rPr>
                <w:rFonts w:ascii="Times New Roman" w:hAnsi="Times New Roman" w:cs="Times New Roman"/>
              </w:rPr>
              <w:t>100</w:t>
            </w:r>
          </w:p>
        </w:tc>
      </w:tr>
      <w:tr w:rsidR="00FA0C1A" w:rsidRPr="002F049A" w14:paraId="2625CB26" w14:textId="77777777">
        <w:tc>
          <w:tcPr>
            <w:tcW w:w="0" w:type="auto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6B500C" w14:textId="77777777" w:rsidR="00FA0C1A" w:rsidRPr="002F049A" w:rsidRDefault="00FA0C1A" w:rsidP="00FA0C1A">
            <w:pPr>
              <w:rPr>
                <w:rFonts w:ascii="Times New Roman" w:hAnsi="Times New Roman" w:cs="Times New Roman"/>
              </w:rPr>
            </w:pPr>
            <w:r w:rsidRPr="002F049A">
              <w:rPr>
                <w:rFonts w:ascii="Times New Roman" w:hAnsi="Times New Roman" w:cs="Times New Roman"/>
                <w:b/>
                <w:bCs/>
              </w:rPr>
              <w:t>181  –   250 punktów</w:t>
            </w:r>
          </w:p>
        </w:tc>
        <w:tc>
          <w:tcPr>
            <w:tcW w:w="0" w:type="auto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DEACE07" w14:textId="77777777" w:rsidR="00FA0C1A" w:rsidRPr="002F049A" w:rsidRDefault="00FA0C1A" w:rsidP="00FA0C1A">
            <w:pPr>
              <w:rPr>
                <w:rFonts w:ascii="Times New Roman" w:hAnsi="Times New Roman" w:cs="Times New Roman"/>
              </w:rPr>
            </w:pPr>
            <w:r w:rsidRPr="002F049A">
              <w:rPr>
                <w:rFonts w:ascii="Times New Roman" w:hAnsi="Times New Roman" w:cs="Times New Roman"/>
                <w:b/>
                <w:bCs/>
              </w:rPr>
              <w:t>średni</w:t>
            </w:r>
          </w:p>
        </w:tc>
        <w:tc>
          <w:tcPr>
            <w:tcW w:w="0" w:type="auto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3EEAB12" w14:textId="77777777" w:rsidR="00FA0C1A" w:rsidRPr="002F049A" w:rsidRDefault="00FA0C1A" w:rsidP="00FA0C1A">
            <w:pPr>
              <w:rPr>
                <w:rFonts w:ascii="Times New Roman" w:hAnsi="Times New Roman" w:cs="Times New Roman"/>
              </w:rPr>
            </w:pPr>
            <w:r w:rsidRPr="002F049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FA0C1A" w:rsidRPr="002F049A" w14:paraId="1F5A44A0" w14:textId="77777777">
        <w:tc>
          <w:tcPr>
            <w:tcW w:w="0" w:type="auto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2EF4327" w14:textId="77777777" w:rsidR="00FA0C1A" w:rsidRPr="002F049A" w:rsidRDefault="00FA0C1A" w:rsidP="00FA0C1A">
            <w:pPr>
              <w:rPr>
                <w:rFonts w:ascii="Times New Roman" w:hAnsi="Times New Roman" w:cs="Times New Roman"/>
              </w:rPr>
            </w:pPr>
            <w:r w:rsidRPr="002F049A">
              <w:rPr>
                <w:rFonts w:ascii="Times New Roman" w:hAnsi="Times New Roman" w:cs="Times New Roman"/>
              </w:rPr>
              <w:t>180 i mniej punktów</w:t>
            </w:r>
          </w:p>
        </w:tc>
        <w:tc>
          <w:tcPr>
            <w:tcW w:w="0" w:type="auto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EFFA8B" w14:textId="77777777" w:rsidR="00FA0C1A" w:rsidRPr="002F049A" w:rsidRDefault="00FA0C1A" w:rsidP="00FA0C1A">
            <w:pPr>
              <w:rPr>
                <w:rFonts w:ascii="Times New Roman" w:hAnsi="Times New Roman" w:cs="Times New Roman"/>
              </w:rPr>
            </w:pPr>
            <w:r w:rsidRPr="002F049A">
              <w:rPr>
                <w:rFonts w:ascii="Times New Roman" w:hAnsi="Times New Roman" w:cs="Times New Roman"/>
              </w:rPr>
              <w:t>niski</w:t>
            </w:r>
          </w:p>
        </w:tc>
        <w:tc>
          <w:tcPr>
            <w:tcW w:w="0" w:type="auto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46B9C5C" w14:textId="77777777" w:rsidR="00FA0C1A" w:rsidRPr="002F049A" w:rsidRDefault="00FA0C1A" w:rsidP="00FA0C1A">
            <w:pPr>
              <w:rPr>
                <w:rFonts w:ascii="Times New Roman" w:hAnsi="Times New Roman" w:cs="Times New Roman"/>
              </w:rPr>
            </w:pPr>
            <w:r w:rsidRPr="002F049A">
              <w:rPr>
                <w:rFonts w:ascii="Times New Roman" w:hAnsi="Times New Roman" w:cs="Times New Roman"/>
              </w:rPr>
              <w:t>40</w:t>
            </w:r>
          </w:p>
        </w:tc>
      </w:tr>
    </w:tbl>
    <w:p w14:paraId="69A68B55" w14:textId="77777777" w:rsidR="00D70B74" w:rsidRPr="002F049A" w:rsidRDefault="00D70B74" w:rsidP="00FA0C1A">
      <w:pPr>
        <w:rPr>
          <w:rFonts w:ascii="Times New Roman" w:hAnsi="Times New Roman" w:cs="Times New Roman"/>
        </w:rPr>
      </w:pPr>
    </w:p>
    <w:p w14:paraId="672F8301" w14:textId="7749EA18" w:rsidR="00FA0C1A" w:rsidRPr="002F049A" w:rsidRDefault="00FA0C1A" w:rsidP="00FA0C1A">
      <w:p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  <w:b/>
          <w:bCs/>
        </w:rPr>
        <w:t>KRYTERIA  REKRUTACJI UCZNIÓW – WYJĄTKI</w:t>
      </w:r>
    </w:p>
    <w:p w14:paraId="24C1A31E" w14:textId="77777777" w:rsidR="00FA0C1A" w:rsidRDefault="00FA0C1A" w:rsidP="00FA0C1A">
      <w:pPr>
        <w:rPr>
          <w:rFonts w:ascii="Times New Roman" w:hAnsi="Times New Roman" w:cs="Times New Roman"/>
        </w:rPr>
      </w:pPr>
      <w:r w:rsidRPr="002F049A">
        <w:rPr>
          <w:rFonts w:ascii="Times New Roman" w:hAnsi="Times New Roman" w:cs="Times New Roman"/>
        </w:rPr>
        <w:t>Jeżeli program nauczania piłki ręcznej realizowany w publicznej lub niepublicznej szkole lub oddziale współpracującym z ZPRP wymaga od kandydatów szczególnych indywidualnych predyspozycji, na uzasadniony wniosek dyrektora szkoły, Związek Piłki Ręcznej w Polsce może zatwierdzić inne testy lub sprawdziany.</w:t>
      </w:r>
    </w:p>
    <w:p w14:paraId="2BFF3EED" w14:textId="77777777" w:rsidR="00E463FB" w:rsidRDefault="00E463FB" w:rsidP="00FA0C1A">
      <w:pPr>
        <w:rPr>
          <w:rFonts w:ascii="Times New Roman" w:hAnsi="Times New Roman" w:cs="Times New Roman"/>
        </w:rPr>
      </w:pPr>
    </w:p>
    <w:p w14:paraId="661A92BD" w14:textId="366CBB3C" w:rsidR="00E463FB" w:rsidRDefault="00F02E52" w:rsidP="00FA0C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Kryteria oraz tabela punktów za poszczególne rezultaty dostępna jest na stronie:</w:t>
      </w:r>
    </w:p>
    <w:p w14:paraId="3729E45A" w14:textId="4C767798" w:rsidR="00F02E52" w:rsidRPr="002F049A" w:rsidRDefault="00F02E52" w:rsidP="00FA0C1A">
      <w:pPr>
        <w:rPr>
          <w:rFonts w:ascii="Times New Roman" w:hAnsi="Times New Roman" w:cs="Times New Roman"/>
        </w:rPr>
      </w:pPr>
      <w:r w:rsidRPr="00F02E52">
        <w:rPr>
          <w:rFonts w:ascii="Times New Roman" w:hAnsi="Times New Roman" w:cs="Times New Roman"/>
        </w:rPr>
        <w:t>https://www.gramywreczna.pl/wp-content/uploads/2017/01/polaczone2.pdf</w:t>
      </w:r>
    </w:p>
    <w:p w14:paraId="32BF2D61" w14:textId="77777777" w:rsidR="00FA0C1A" w:rsidRPr="002F049A" w:rsidRDefault="00FA0C1A">
      <w:pPr>
        <w:rPr>
          <w:rFonts w:ascii="Times New Roman" w:hAnsi="Times New Roman" w:cs="Times New Roman"/>
        </w:rPr>
      </w:pPr>
    </w:p>
    <w:sectPr w:rsidR="00FA0C1A" w:rsidRPr="002F0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294E"/>
    <w:multiLevelType w:val="hybridMultilevel"/>
    <w:tmpl w:val="409E4CC0"/>
    <w:lvl w:ilvl="0" w:tplc="61405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57D8F"/>
    <w:multiLevelType w:val="hybridMultilevel"/>
    <w:tmpl w:val="FE00D02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D073ADA"/>
    <w:multiLevelType w:val="multilevel"/>
    <w:tmpl w:val="F226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E66C68"/>
    <w:multiLevelType w:val="multilevel"/>
    <w:tmpl w:val="60E4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81D30"/>
    <w:multiLevelType w:val="multilevel"/>
    <w:tmpl w:val="DB4C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B96294"/>
    <w:multiLevelType w:val="multilevel"/>
    <w:tmpl w:val="0DDE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851E7"/>
    <w:multiLevelType w:val="multilevel"/>
    <w:tmpl w:val="BBA8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C0EA0"/>
    <w:multiLevelType w:val="multilevel"/>
    <w:tmpl w:val="A7DE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776F64"/>
    <w:multiLevelType w:val="multilevel"/>
    <w:tmpl w:val="1A4E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C5BC3"/>
    <w:multiLevelType w:val="multilevel"/>
    <w:tmpl w:val="0BF4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6515280">
    <w:abstractNumId w:val="4"/>
  </w:num>
  <w:num w:numId="2" w16cid:durableId="2122995840">
    <w:abstractNumId w:val="2"/>
  </w:num>
  <w:num w:numId="3" w16cid:durableId="336277198">
    <w:abstractNumId w:val="9"/>
  </w:num>
  <w:num w:numId="4" w16cid:durableId="2090687888">
    <w:abstractNumId w:val="3"/>
  </w:num>
  <w:num w:numId="5" w16cid:durableId="1883200916">
    <w:abstractNumId w:val="5"/>
  </w:num>
  <w:num w:numId="6" w16cid:durableId="253321038">
    <w:abstractNumId w:val="1"/>
  </w:num>
  <w:num w:numId="7" w16cid:durableId="1782147956">
    <w:abstractNumId w:val="7"/>
  </w:num>
  <w:num w:numId="8" w16cid:durableId="595989846">
    <w:abstractNumId w:val="0"/>
  </w:num>
  <w:num w:numId="9" w16cid:durableId="739408248">
    <w:abstractNumId w:val="6"/>
  </w:num>
  <w:num w:numId="10" w16cid:durableId="118765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1A"/>
    <w:rsid w:val="00276CA3"/>
    <w:rsid w:val="002F049A"/>
    <w:rsid w:val="00A073A2"/>
    <w:rsid w:val="00AA7E68"/>
    <w:rsid w:val="00D70B74"/>
    <w:rsid w:val="00E463FB"/>
    <w:rsid w:val="00E570BC"/>
    <w:rsid w:val="00F02E52"/>
    <w:rsid w:val="00FA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63CA"/>
  <w15:chartTrackingRefBased/>
  <w15:docId w15:val="{BDEDECDE-23AE-4992-A17C-57D5B879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0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C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C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C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C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C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C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C1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A0C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C1A"/>
    <w:rPr>
      <w:color w:val="605E5C"/>
      <w:shd w:val="clear" w:color="auto" w:fill="E1DFDD"/>
    </w:rPr>
  </w:style>
  <w:style w:type="character" w:customStyle="1" w:styleId="vkekvd">
    <w:name w:val="vkekvd"/>
    <w:basedOn w:val="Domylnaczcionkaakapitu"/>
    <w:rsid w:val="00FA0C1A"/>
  </w:style>
  <w:style w:type="character" w:styleId="Pogrubienie">
    <w:name w:val="Strong"/>
    <w:basedOn w:val="Domylnaczcionkaakapitu"/>
    <w:uiPriority w:val="22"/>
    <w:qFormat/>
    <w:rsid w:val="00FA0C1A"/>
    <w:rPr>
      <w:b/>
      <w:bCs/>
    </w:rPr>
  </w:style>
  <w:style w:type="character" w:customStyle="1" w:styleId="t286pc">
    <w:name w:val="t286pc"/>
    <w:basedOn w:val="Domylnaczcionkaakapitu"/>
    <w:rsid w:val="00FA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Poźniak</dc:creator>
  <cp:keywords/>
  <dc:description/>
  <cp:lastModifiedBy>Piotr Poźniak</cp:lastModifiedBy>
  <cp:revision>2</cp:revision>
  <dcterms:created xsi:type="dcterms:W3CDTF">2026-01-26T07:03:00Z</dcterms:created>
  <dcterms:modified xsi:type="dcterms:W3CDTF">2026-01-26T08:08:00Z</dcterms:modified>
</cp:coreProperties>
</file>